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Ergonomia pracy w domu - Co powinniśmy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jak powinna wyglądać prawidłowa ergonomia pracy w domu. Z tego artykułu dowiesz się jak dbać o własne zdrowie podczas pracy w trybie siedzącym.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ergonomia pracy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sytuacja na świecie zmusza wielu ludzi do pracy zdalnej w domu. Ergonomia to inaczej wiedza o pracy a konkretnie dostosowanie otoczenia, narzędzi i technologii do naszego zdrowia psychicznego oraz fizycznego.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Ergonomia pracy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opierać się na odpowiednim bilansie pomiędzy pracą a naszym zdrowiem. Siedzący tryb pracy może okazać się bardzo szkodliwy dla naszego zdrowia jeśli o siebie nie zadbamy w odpowiedni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zapobiec szkodliwym skutkom pracy w trybie siedzącym?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aby zachować zdrowy balans powinniśmy w trakcie pracy robić sobie przerwy na krótki spacer i rozruszanie się. Równie pomocne będą tutaj ćwiczenia relaksacyjne, które rozluźnią nasze spięte mięśnie od siedzenia przez długie godziny w jednej pozycji. Warto, również zastosować biurka do pracy stojącej, które wpływają pozytywnie na rytm tętna.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prawidłowo odpocząć po pracy według zasad ergonomii pracy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godzinami pracy bardzo ważne, abyśmy nie odpoczywali siedząc lub leżąc, ponieważ w ten sposób jeszcze bardziej pogłębiamy nasz problem. Powinniśmy mieć jakąś dodatkową aktywność fizyczną w postaci treningu na siłowni, biegania czy po prostu wyjść na dłuższy spacer. Warto również zwrócić uwagę na to co jemy, bo to też bardzo wpływa na nasze ogólne samopoczucie. </w:t>
      </w:r>
      <w:r>
        <w:rPr>
          <w:rFonts w:ascii="calibri" w:hAnsi="calibri" w:eastAsia="calibri" w:cs="calibri"/>
          <w:sz w:val="24"/>
          <w:szCs w:val="24"/>
          <w:b/>
        </w:rPr>
        <w:t xml:space="preserve">Ergonomia pracy w domu</w:t>
      </w:r>
      <w:r>
        <w:rPr>
          <w:rFonts w:ascii="calibri" w:hAnsi="calibri" w:eastAsia="calibri" w:cs="calibri"/>
          <w:sz w:val="24"/>
          <w:szCs w:val="24"/>
        </w:rPr>
        <w:t xml:space="preserve">, obejmuje, również to co robimy poza pracą.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rgotest.pl/ergonomia-w-dom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2026-10-14T10:42:29+02:00</dcterms:created>
  <dcterms:modified xsi:type="dcterms:W3CDTF">2026-10-14T10:42:29+02:00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