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Ergonomia pracy w domu - Co powinniśmy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jak powinna wyglądać prawidłowa ergonomia pracy w domu. Z tego artykułu dowiesz się jak dbać o własne zdrowie podczas pracy w trybie siedzącym.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ergonomia pracy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Aktualna sytuacja na świecie zmusza wielu ludzi do pracy zdalnej w domu. Ergonomia to inaczej wiedza o pracy a konkretnie dostosowanie otoczenia, narzędzi i technologii do naszego zdrowia psychicznego oraz fizycznego.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Ergonomia pracy w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opierać się na odpowiednim bilansie pomiędzy pracą a naszym zdrowiem. Siedzący tryb pracy może okazać się bardzo szkodliwy dla naszego zdrowia jeśli o siebie nie zadbamy w odpowiedni sposób.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zapobiec szkodliwym skutkom pracy w trybie siedzącym?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aby zachować zdrowy balans powinniśmy w trakcie pracy robić sobie przerwy na krótki spacer i rozruszanie się. Równie pomocne będą tutaj ćwiczenia relaksacyjne, które rozluźnią nasze spięte mięśnie od siedzenia przez długie godziny w jednej pozycji. Warto, również zastosować biurka do pracy stojącej, które wpływają pozytywnie na rytm tętna.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prawidłowo odpocząć po pracy według zasad ergonomii pracy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godzinami pracy bardzo ważne, abyśmy nie odpoczywali siedząc lub leżąc, ponieważ w ten sposób jeszcze bardziej pogłębiamy nasz problem. Powinniśmy mieć jakąś dodatkową aktywność fizyczną w postaci treningu na siłowni, biegania czy po prostu wyjść na dłuższy spacer. Warto również zwrócić uwagę na to co jemy, bo to też bardzo wpływa na nasze ogólne samopoczucie. </w:t>
      </w:r>
      <w:r>
        <w:rPr>
          <w:rFonts w:ascii="calibri" w:hAnsi="calibri" w:eastAsia="calibri" w:cs="calibri"/>
          <w:sz w:val="24"/>
          <w:szCs w:val="24"/>
          <w:b/>
        </w:rPr>
        <w:t xml:space="preserve">Ergonomia pracy w domu</w:t>
      </w:r>
      <w:r>
        <w:rPr>
          <w:rFonts w:ascii="calibri" w:hAnsi="calibri" w:eastAsia="calibri" w:cs="calibri"/>
          <w:sz w:val="24"/>
          <w:szCs w:val="24"/>
        </w:rPr>
        <w:t xml:space="preserve">, obejmuje, również to co robimy poza pracą.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rgotest.pl/ergonomia-w-dom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2026-07-10T15:17:08+02:00</dcterms:created>
  <dcterms:modified xsi:type="dcterms:W3CDTF">2026-07-10T15:17:08+02:00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